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7535E4" w:rsidRDefault="005271C4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GoBack"/>
            <w:bookmarkEnd w:id="0"/>
            <w:r w:rsidRPr="005271C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 w:rsidR="00A30388" w:rsidRPr="00A3038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64499C" w:rsidRPr="0064499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19778D" w:rsidRDefault="0019778D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19778D"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t xml:space="preserve">ИНТЕЛЛЕКТУАЛЬНЫЙ </w:t>
            </w:r>
            <w:r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br/>
            </w:r>
            <w:r w:rsidRPr="0019778D"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t>ПОТЕНЦИАЛ СОВРЕМЕННОЙ</w:t>
            </w:r>
            <w:r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t xml:space="preserve"> НАУКИ: АКТУАЛЬНЫЕ </w:t>
            </w:r>
            <w:r w:rsidRPr="0019778D">
              <w:rPr>
                <w:rFonts w:ascii="Verdana" w:hAnsi="Verdana"/>
                <w:b/>
                <w:bCs/>
                <w:color w:val="00B004"/>
                <w:shd w:val="clear" w:color="auto" w:fill="FFFFFF"/>
              </w:rPr>
              <w:t>ИССЛЕДОВАНИЯ 2026</w:t>
            </w:r>
            <w:r w:rsidR="00F33BFC" w:rsidRPr="0019778D"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  <w:br/>
            </w:r>
          </w:p>
          <w:p w:rsidR="004F606E" w:rsidRPr="008507E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7535E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="0019778D" w:rsidRPr="0019778D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КОФ-1572</w:t>
            </w:r>
          </w:p>
          <w:p w:rsidR="00F72F44" w:rsidRPr="00E13421" w:rsidRDefault="0019778D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62194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7E76D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сентября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02097B">
        <w:trPr>
          <w:trHeight w:val="2154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5271C4" w:rsidRPr="002B79AA" w:rsidRDefault="005271C4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5271C4" w:rsidRPr="0002097B" w:rsidRDefault="00E527A2" w:rsidP="0002097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5271C4" w:rsidRPr="005B7064" w:rsidRDefault="005271C4" w:rsidP="005B70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19778D" w:rsidRDefault="0019778D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C82CBF" w:rsidRPr="00C82CBF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C82CBF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C82CB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</w:p>
    <w:p w:rsidR="005271C4" w:rsidRPr="005271C4" w:rsidRDefault="005271C4" w:rsidP="00C82CB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0D4B63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0D4B63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0D4B63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5271C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</w:t>
      </w:r>
      <w:r w:rsidR="00832E72">
        <w:rPr>
          <w:rFonts w:ascii="Times New Roman" w:eastAsia="Times New Roman" w:hAnsi="Times New Roman" w:cs="Times New Roman"/>
          <w:noProof/>
          <w:sz w:val="18"/>
          <w:szCs w:val="18"/>
        </w:rPr>
        <w:t>60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>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19778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7</w:t>
      </w:r>
      <w:r w:rsidR="0062194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E76D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сентября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9778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19778D">
        <w:rPr>
          <w:rFonts w:ascii="Times New Roman" w:eastAsia="Times New Roman" w:hAnsi="Times New Roman" w:cs="Times New Roman"/>
          <w:noProof/>
          <w:sz w:val="16"/>
          <w:szCs w:val="16"/>
        </w:rPr>
        <w:t>72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BE3A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19778D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72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BE3A98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A40429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7</w:t>
      </w:r>
      <w:r w:rsidR="0019778D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2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197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19778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19778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="00F26C2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именной на 1 автора / </w:t>
            </w:r>
            <w:r w:rsidR="00F26C2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621949">
        <w:rPr>
          <w:rFonts w:ascii="Times New Roman" w:hAnsi="Times New Roman" w:cs="Times New Roman"/>
          <w:sz w:val="17"/>
          <w:szCs w:val="17"/>
        </w:rPr>
        <w:t>Все статьи проходят проверку на плагиат (наличие неправомерных заимствований) и достоверность источников.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ошибок.</w:t>
      </w:r>
    </w:p>
    <w:p w:rsidR="00621949" w:rsidRPr="00B006C8" w:rsidRDefault="00621949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04C7"/>
    <w:rsid w:val="0002097B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D4B63"/>
    <w:rsid w:val="000F287C"/>
    <w:rsid w:val="000F3D85"/>
    <w:rsid w:val="00100CD1"/>
    <w:rsid w:val="00100D99"/>
    <w:rsid w:val="00102349"/>
    <w:rsid w:val="00103C9C"/>
    <w:rsid w:val="001043D6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9778D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2CBE"/>
    <w:rsid w:val="00305FB4"/>
    <w:rsid w:val="0031299F"/>
    <w:rsid w:val="00313A6B"/>
    <w:rsid w:val="00317C28"/>
    <w:rsid w:val="00326313"/>
    <w:rsid w:val="00330EB7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4C33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1BEE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773D2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271C4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B7064"/>
    <w:rsid w:val="005C7C68"/>
    <w:rsid w:val="005D0534"/>
    <w:rsid w:val="005E0502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1949"/>
    <w:rsid w:val="00622780"/>
    <w:rsid w:val="00622F38"/>
    <w:rsid w:val="00622FC4"/>
    <w:rsid w:val="006338A7"/>
    <w:rsid w:val="00634204"/>
    <w:rsid w:val="006378F5"/>
    <w:rsid w:val="00642EA6"/>
    <w:rsid w:val="0064499C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1EF3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535E4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6E0E"/>
    <w:rsid w:val="007B7EFD"/>
    <w:rsid w:val="007C1A90"/>
    <w:rsid w:val="007C2CE9"/>
    <w:rsid w:val="007C7807"/>
    <w:rsid w:val="007D60E6"/>
    <w:rsid w:val="007D7738"/>
    <w:rsid w:val="007E3BA1"/>
    <w:rsid w:val="007E49DF"/>
    <w:rsid w:val="007E5F21"/>
    <w:rsid w:val="007E76D1"/>
    <w:rsid w:val="007E7C90"/>
    <w:rsid w:val="007F35FC"/>
    <w:rsid w:val="007F6B4C"/>
    <w:rsid w:val="007F7E64"/>
    <w:rsid w:val="00824BC4"/>
    <w:rsid w:val="00827860"/>
    <w:rsid w:val="00832E72"/>
    <w:rsid w:val="00833A12"/>
    <w:rsid w:val="00834EC8"/>
    <w:rsid w:val="00840BF6"/>
    <w:rsid w:val="0084449F"/>
    <w:rsid w:val="0084670E"/>
    <w:rsid w:val="008507EC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1521"/>
    <w:rsid w:val="00904E1D"/>
    <w:rsid w:val="0090509F"/>
    <w:rsid w:val="00907FDB"/>
    <w:rsid w:val="00911E82"/>
    <w:rsid w:val="00911F9F"/>
    <w:rsid w:val="009137C8"/>
    <w:rsid w:val="00913D87"/>
    <w:rsid w:val="00923744"/>
    <w:rsid w:val="0093253F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0388"/>
    <w:rsid w:val="00A34054"/>
    <w:rsid w:val="00A351BF"/>
    <w:rsid w:val="00A40429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4D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3A98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2CBF"/>
    <w:rsid w:val="00C85314"/>
    <w:rsid w:val="00C91494"/>
    <w:rsid w:val="00C92270"/>
    <w:rsid w:val="00C92491"/>
    <w:rsid w:val="00C96B44"/>
    <w:rsid w:val="00C9700D"/>
    <w:rsid w:val="00C972E8"/>
    <w:rsid w:val="00C97AC9"/>
    <w:rsid w:val="00CA6F78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E7C6E"/>
    <w:rsid w:val="00DF618C"/>
    <w:rsid w:val="00DF7346"/>
    <w:rsid w:val="00E03215"/>
    <w:rsid w:val="00E052B2"/>
    <w:rsid w:val="00E13421"/>
    <w:rsid w:val="00E1631C"/>
    <w:rsid w:val="00E16508"/>
    <w:rsid w:val="00E21820"/>
    <w:rsid w:val="00E2556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E748F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6C2F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C37F3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7209-EA98-43A7-9CB6-E095F6D17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Irina Ivanovskaya</cp:lastModifiedBy>
  <cp:revision>2</cp:revision>
  <cp:lastPrinted>2023-05-03T08:13:00Z</cp:lastPrinted>
  <dcterms:created xsi:type="dcterms:W3CDTF">2026-07-03T10:26:00Z</dcterms:created>
  <dcterms:modified xsi:type="dcterms:W3CDTF">2026-07-03T10:26:00Z</dcterms:modified>
</cp:coreProperties>
</file>