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9D1C44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9D1C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5D1377" w:rsidRPr="005D13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</w:t>
            </w:r>
            <w:r w:rsidR="005D13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5D1377" w:rsidRPr="005D13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5348" w:rsidRPr="00343DEB" w:rsidRDefault="005D1377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</w:pPr>
            <w:r w:rsidRPr="00343DEB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>ЛУЧШИЙ ИССЛЕДОВАТЕЛЬСКИЙ ПРОЕКТ 2026</w:t>
            </w:r>
          </w:p>
          <w:p w:rsidR="005D1377" w:rsidRPr="00A40187" w:rsidRDefault="005D1377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5D1377" w:rsidRPr="005D137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НИК-617</w:t>
            </w:r>
          </w:p>
          <w:p w:rsidR="00682510" w:rsidRPr="00F92CCE" w:rsidRDefault="005D1377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4 мая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A40187">
        <w:trPr>
          <w:trHeight w:val="187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A4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5D137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4 мая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5D13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5D1377" w:rsidRPr="005D13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617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5D137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617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5D13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617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5D1377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617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FA3347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 xml:space="preserve">Все статьи проходят проверку на плагиат (наличие неправомерных заимствований). </w:t>
      </w:r>
      <w:r w:rsidRPr="009E5CE8">
        <w:rPr>
          <w:rFonts w:ascii="Times New Roman" w:hAnsi="Times New Roman" w:cs="Times New Roman"/>
          <w:b/>
          <w:sz w:val="17"/>
          <w:szCs w:val="17"/>
        </w:rPr>
        <w:t xml:space="preserve"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</w:t>
      </w:r>
      <w:r w:rsidR="0079596B">
        <w:rPr>
          <w:rFonts w:ascii="Times New Roman" w:hAnsi="Times New Roman" w:cs="Times New Roman"/>
          <w:b/>
          <w:sz w:val="17"/>
          <w:szCs w:val="17"/>
        </w:rPr>
        <w:br/>
      </w:r>
      <w:r w:rsidRPr="009E5CE8">
        <w:rPr>
          <w:rFonts w:ascii="Times New Roman" w:hAnsi="Times New Roman" w:cs="Times New Roman"/>
          <w:b/>
          <w:sz w:val="17"/>
          <w:szCs w:val="17"/>
        </w:rPr>
        <w:t>к дисквалификации статьи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Pr="00B006C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и </w:t>
      </w:r>
      <w:proofErr w:type="spellStart"/>
      <w:proofErr w:type="gramStart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876E8E"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3DEB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1377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0187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5EAA3-790C-4A68-B39A-F62AFF54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21</cp:revision>
  <dcterms:created xsi:type="dcterms:W3CDTF">2025-11-24T12:24:00Z</dcterms:created>
  <dcterms:modified xsi:type="dcterms:W3CDTF">2026-03-12T11:20:00Z</dcterms:modified>
</cp:coreProperties>
</file>